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BD0FAE">
        <w:rPr>
          <w:sz w:val="28"/>
          <w:szCs w:val="28"/>
        </w:rPr>
        <w:t>1</w:t>
      </w:r>
      <w:r w:rsidR="00F647EF">
        <w:rPr>
          <w:sz w:val="28"/>
          <w:szCs w:val="28"/>
        </w:rPr>
        <w:t>7</w:t>
      </w:r>
    </w:p>
    <w:p w:rsidR="00AE0B99" w:rsidRDefault="00AE0B99" w:rsidP="00AE0B99">
      <w:pPr>
        <w:ind w:left="4536"/>
        <w:jc w:val="both"/>
        <w:rPr>
          <w:sz w:val="28"/>
          <w:szCs w:val="28"/>
        </w:rPr>
      </w:pPr>
      <w:r w:rsidRPr="00AE0B99">
        <w:rPr>
          <w:sz w:val="28"/>
          <w:szCs w:val="28"/>
        </w:rPr>
        <w:t xml:space="preserve">к решению Смоленской окружной Думы </w:t>
      </w:r>
      <w:r w:rsidR="00CB5233">
        <w:rPr>
          <w:sz w:val="28"/>
          <w:szCs w:val="28"/>
        </w:rPr>
        <w:t>от 26 декабря 2024 года № 92</w:t>
      </w:r>
      <w:r w:rsidR="00CB5233" w:rsidRPr="00AE0B99">
        <w:rPr>
          <w:sz w:val="28"/>
          <w:szCs w:val="28"/>
        </w:rPr>
        <w:t xml:space="preserve"> </w:t>
      </w:r>
      <w:r w:rsidRPr="00AE0B99"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AE0B99" w:rsidRPr="00AE0B99" w:rsidRDefault="00AE0B99" w:rsidP="00AE0B99">
      <w:pPr>
        <w:ind w:left="4536"/>
        <w:jc w:val="both"/>
        <w:rPr>
          <w:sz w:val="28"/>
          <w:szCs w:val="28"/>
        </w:rPr>
      </w:pPr>
      <w:bookmarkStart w:id="0" w:name="_GoBack"/>
      <w:bookmarkEnd w:id="0"/>
    </w:p>
    <w:p w:rsidR="009B747E" w:rsidRDefault="009B747E" w:rsidP="009B74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Иные межбюджетные трансферты</w:t>
      </w:r>
      <w:r w:rsidRPr="008D7822">
        <w:rPr>
          <w:b/>
          <w:bCs/>
          <w:sz w:val="28"/>
          <w:szCs w:val="28"/>
        </w:rPr>
        <w:t xml:space="preserve"> </w:t>
      </w:r>
      <w:r w:rsidR="002A414E">
        <w:rPr>
          <w:b/>
          <w:bCs/>
          <w:sz w:val="28"/>
          <w:szCs w:val="28"/>
        </w:rPr>
        <w:t>бюджетам</w:t>
      </w:r>
      <w:r w:rsidRPr="008D7822">
        <w:rPr>
          <w:b/>
          <w:bCs/>
          <w:sz w:val="28"/>
          <w:szCs w:val="28"/>
        </w:rPr>
        <w:t xml:space="preserve"> сельских поселений</w:t>
      </w:r>
      <w:r>
        <w:rPr>
          <w:b/>
          <w:bCs/>
          <w:sz w:val="28"/>
          <w:szCs w:val="28"/>
        </w:rPr>
        <w:t xml:space="preserve"> на 20</w:t>
      </w:r>
      <w:r w:rsidR="00421672">
        <w:rPr>
          <w:b/>
          <w:bCs/>
          <w:sz w:val="28"/>
          <w:szCs w:val="28"/>
        </w:rPr>
        <w:t>2</w:t>
      </w:r>
      <w:r w:rsidR="00AE5F75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год 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W w:w="10168" w:type="dxa"/>
        <w:tblInd w:w="288" w:type="dxa"/>
        <w:tblLayout w:type="fixed"/>
        <w:tblLook w:val="04A0"/>
      </w:tblPr>
      <w:tblGrid>
        <w:gridCol w:w="3962"/>
        <w:gridCol w:w="6206"/>
      </w:tblGrid>
      <w:tr w:rsidR="00E373C1" w:rsidTr="00E373C1">
        <w:trPr>
          <w:trHeight w:val="1114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 сельского поселения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«Смоленского района»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Смоленской области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межбюджетные трансферты на обеспечение мер по сбалансированности бюджетов сельских поселений</w:t>
            </w:r>
          </w:p>
        </w:tc>
      </w:tr>
      <w:tr w:rsidR="00E373C1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Нераспределенный резерв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C1" w:rsidRDefault="00E80EDF" w:rsidP="00B1772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2 000</w:t>
            </w:r>
            <w:r w:rsidR="00B17723">
              <w:rPr>
                <w:sz w:val="24"/>
                <w:szCs w:val="24"/>
                <w:lang w:eastAsia="en-US"/>
              </w:rPr>
              <w:t>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13C0"/>
    <w:rsid w:val="00034D58"/>
    <w:rsid w:val="000C2C17"/>
    <w:rsid w:val="001052EB"/>
    <w:rsid w:val="001157A8"/>
    <w:rsid w:val="001A14F6"/>
    <w:rsid w:val="001E2CDE"/>
    <w:rsid w:val="001F7823"/>
    <w:rsid w:val="002038F3"/>
    <w:rsid w:val="00241F2E"/>
    <w:rsid w:val="002859AB"/>
    <w:rsid w:val="002A414E"/>
    <w:rsid w:val="002C4925"/>
    <w:rsid w:val="002E322B"/>
    <w:rsid w:val="003020BB"/>
    <w:rsid w:val="0031118B"/>
    <w:rsid w:val="003525F1"/>
    <w:rsid w:val="00364D9D"/>
    <w:rsid w:val="003829F8"/>
    <w:rsid w:val="003A6D87"/>
    <w:rsid w:val="00421672"/>
    <w:rsid w:val="0044730B"/>
    <w:rsid w:val="00462BBF"/>
    <w:rsid w:val="004673C5"/>
    <w:rsid w:val="004A6099"/>
    <w:rsid w:val="005360D1"/>
    <w:rsid w:val="005A126F"/>
    <w:rsid w:val="005C27E1"/>
    <w:rsid w:val="006113C0"/>
    <w:rsid w:val="00681420"/>
    <w:rsid w:val="006839C3"/>
    <w:rsid w:val="006D6F4A"/>
    <w:rsid w:val="0070352F"/>
    <w:rsid w:val="00716A2E"/>
    <w:rsid w:val="007419D8"/>
    <w:rsid w:val="007D05EB"/>
    <w:rsid w:val="007F737C"/>
    <w:rsid w:val="00854694"/>
    <w:rsid w:val="00893948"/>
    <w:rsid w:val="008A1F95"/>
    <w:rsid w:val="008A4BFE"/>
    <w:rsid w:val="008F7CCC"/>
    <w:rsid w:val="00910881"/>
    <w:rsid w:val="0091180E"/>
    <w:rsid w:val="0096228D"/>
    <w:rsid w:val="009B344A"/>
    <w:rsid w:val="009B747E"/>
    <w:rsid w:val="00A115EF"/>
    <w:rsid w:val="00A416BF"/>
    <w:rsid w:val="00A67FC0"/>
    <w:rsid w:val="00A73484"/>
    <w:rsid w:val="00AC0820"/>
    <w:rsid w:val="00AE0B99"/>
    <w:rsid w:val="00AE5F75"/>
    <w:rsid w:val="00B00AE8"/>
    <w:rsid w:val="00B17723"/>
    <w:rsid w:val="00B275FF"/>
    <w:rsid w:val="00B8657D"/>
    <w:rsid w:val="00BC2A85"/>
    <w:rsid w:val="00BD0FAE"/>
    <w:rsid w:val="00C238F9"/>
    <w:rsid w:val="00C30938"/>
    <w:rsid w:val="00C75854"/>
    <w:rsid w:val="00C81D85"/>
    <w:rsid w:val="00CA3E48"/>
    <w:rsid w:val="00CB5233"/>
    <w:rsid w:val="00CE11F1"/>
    <w:rsid w:val="00D03FCF"/>
    <w:rsid w:val="00D10563"/>
    <w:rsid w:val="00D81282"/>
    <w:rsid w:val="00DC1DD2"/>
    <w:rsid w:val="00DC3E6C"/>
    <w:rsid w:val="00DD24CE"/>
    <w:rsid w:val="00DE3080"/>
    <w:rsid w:val="00E14A4E"/>
    <w:rsid w:val="00E373C1"/>
    <w:rsid w:val="00E71889"/>
    <w:rsid w:val="00E80EDF"/>
    <w:rsid w:val="00F05053"/>
    <w:rsid w:val="00F50FB1"/>
    <w:rsid w:val="00F52521"/>
    <w:rsid w:val="00F61B72"/>
    <w:rsid w:val="00F647EF"/>
    <w:rsid w:val="00F84009"/>
    <w:rsid w:val="00FB2A97"/>
    <w:rsid w:val="00FE6D3F"/>
    <w:rsid w:val="00FF4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4</cp:revision>
  <cp:lastPrinted>2021-09-09T10:31:00Z</cp:lastPrinted>
  <dcterms:created xsi:type="dcterms:W3CDTF">2024-12-11T14:34:00Z</dcterms:created>
  <dcterms:modified xsi:type="dcterms:W3CDTF">2024-12-25T12:56:00Z</dcterms:modified>
</cp:coreProperties>
</file>